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306"/>
        <w:gridCol w:w="5644"/>
      </w:tblGrid>
      <w:tr w:rsidR="003D5F53" w:rsidTr="003D5F53">
        <w:trPr>
          <w:trHeight w:val="2781"/>
        </w:trPr>
        <w:tc>
          <w:tcPr>
            <w:tcW w:w="109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5F53" w:rsidRDefault="003D5F53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3D5F53" w:rsidRDefault="003D5F53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3D5F53" w:rsidRDefault="003D5F53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3D5F53" w:rsidRDefault="003D5F53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3D5F53" w:rsidTr="003D5F53">
        <w:trPr>
          <w:trHeight w:val="435"/>
        </w:trPr>
        <w:tc>
          <w:tcPr>
            <w:tcW w:w="5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3D5F53" w:rsidRDefault="003D5F53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09(277)</w:t>
            </w:r>
          </w:p>
        </w:tc>
        <w:tc>
          <w:tcPr>
            <w:tcW w:w="564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hideMark/>
          </w:tcPr>
          <w:p w:rsidR="003D5F53" w:rsidRDefault="003D5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      16 мая 2023 года</w:t>
            </w:r>
          </w:p>
        </w:tc>
      </w:tr>
      <w:tr w:rsidR="003D5F53" w:rsidTr="003D5F53">
        <w:trPr>
          <w:trHeight w:val="541"/>
        </w:trPr>
        <w:tc>
          <w:tcPr>
            <w:tcW w:w="109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5F53" w:rsidRDefault="003D5F5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3D5F53" w:rsidRPr="00036439" w:rsidRDefault="00036439" w:rsidP="00036439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Решение </w:t>
            </w:r>
            <w:r w:rsidR="00B84BD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от 16 мая 2023 года </w:t>
            </w:r>
            <w:r w:rsidRPr="0003643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№ 38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03643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 Глядянское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B84BD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03643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внесении изменения в решение Думы Притобольного муниципального округа Курганской области от 28.04.2023г. №16 «О ликвидации юридического лица - Отдела образования Администрации Притобольного района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bookmarkEnd w:id="0"/>
    </w:tbl>
    <w:p w:rsidR="00A04C6C" w:rsidRDefault="00A04C6C" w:rsidP="0003643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6439" w:rsidRPr="00036439" w:rsidRDefault="00036439" w:rsidP="000364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  <w:t>РОССИЙСКАЯ ФЕДЕРАЦИЯ</w:t>
      </w:r>
    </w:p>
    <w:p w:rsidR="00036439" w:rsidRPr="00036439" w:rsidRDefault="00036439" w:rsidP="000364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  <w:t>КУРГАНСКАЯ ОБЛАСТЬ</w:t>
      </w:r>
    </w:p>
    <w:p w:rsidR="00036439" w:rsidRPr="00036439" w:rsidRDefault="00036439" w:rsidP="000364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  <w:t>ПРИТОБОЛЬНЫЙ МУНИЦИПАЛЬНЫЙ ОКРУГ КУРГАНСКОЙ ОБЛАСТИ</w:t>
      </w:r>
    </w:p>
    <w:p w:rsidR="00573884" w:rsidRDefault="00036439" w:rsidP="000364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  <w:t xml:space="preserve">ДУМА </w:t>
      </w:r>
      <w:r w:rsidR="00B84BD4"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  <w:t xml:space="preserve">ПРИТОБОЛЬНОГО МУНИЦИПАЛЬНОГО </w:t>
      </w:r>
      <w:r w:rsidRPr="00036439"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  <w:t xml:space="preserve">ОКРУГА </w:t>
      </w:r>
    </w:p>
    <w:p w:rsidR="00036439" w:rsidRPr="00036439" w:rsidRDefault="00036439" w:rsidP="000364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  <w:t>КУРГАНСКОЙ ОБЛАСТИ</w:t>
      </w:r>
    </w:p>
    <w:p w:rsidR="00036439" w:rsidRPr="00036439" w:rsidRDefault="00036439" w:rsidP="000364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  <w:t>РЕШЕНИЕ</w:t>
      </w:r>
    </w:p>
    <w:p w:rsidR="00B84BD4" w:rsidRDefault="00B84BD4" w:rsidP="000364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</w:pPr>
    </w:p>
    <w:p w:rsidR="00036439" w:rsidRDefault="00036439" w:rsidP="000364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  <w:t>от 16 мая 2023 года  № 38</w:t>
      </w:r>
    </w:p>
    <w:p w:rsidR="00573884" w:rsidRPr="00036439" w:rsidRDefault="00573884" w:rsidP="000364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</w:pPr>
    </w:p>
    <w:p w:rsidR="00036439" w:rsidRDefault="00036439" w:rsidP="00036439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  <w:t>с. Глядянское</w:t>
      </w:r>
    </w:p>
    <w:p w:rsidR="00573884" w:rsidRPr="00036439" w:rsidRDefault="00573884" w:rsidP="00036439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4"/>
      </w:tblGrid>
      <w:tr w:rsidR="00036439" w:rsidRPr="00036439" w:rsidTr="00036439">
        <w:trPr>
          <w:trHeight w:val="895"/>
        </w:trPr>
        <w:tc>
          <w:tcPr>
            <w:tcW w:w="4844" w:type="dxa"/>
            <w:hideMark/>
          </w:tcPr>
          <w:p w:rsidR="00036439" w:rsidRDefault="00036439" w:rsidP="0003643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b/>
                <w:color w:val="000000"/>
                <w:spacing w:val="6"/>
                <w:sz w:val="18"/>
                <w:szCs w:val="18"/>
              </w:rPr>
              <w:t>О внесении изменения в решение Думы Притобольного муниципального округа Курганской области от 28.04.2023г. №16 «О ликвидации юридического лица - Отдела образования Администрации Притобольного района</w:t>
            </w:r>
          </w:p>
          <w:p w:rsidR="00B84BD4" w:rsidRPr="00036439" w:rsidRDefault="00B84BD4" w:rsidP="0003643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036439" w:rsidRPr="00036439" w:rsidRDefault="00036439" w:rsidP="0003643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ab/>
      </w:r>
      <w:proofErr w:type="gramStart"/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>В соответствии со статьями 61 - 64 Гражданского кодекса Российской Федерации, руководствуясь Федеральными законами от 6 октября 2003 года № 131 - ФЗ «Об общих принципах организации местного самоуправления в Российской Федерации, от 8 августа 2001 года № 129 - ФЗ «О государственной регистрации юридических лиц и индивидуальных предпринимателей», Законом Курганской области от 30 декабря 2022 года №104 «О преобразовании муниципальных образований путем объединения всех</w:t>
      </w:r>
      <w:proofErr w:type="gramEnd"/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 xml:space="preserve"> поселений, входящих в состав Притобольного района Курганской области, во вновь образованное муниципальное образование - Притобольный муниципальный округ Курганской области и внесении изменений в некоторые законы Курганской области», Уставом Притобольного района Курганской области, Дума Притобольного муниципального округа Курганской области</w:t>
      </w:r>
      <w:r w:rsidRPr="00036439"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  <w:t xml:space="preserve"> </w:t>
      </w:r>
    </w:p>
    <w:p w:rsidR="00036439" w:rsidRPr="00036439" w:rsidRDefault="00036439" w:rsidP="00036439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bCs/>
          <w:sz w:val="18"/>
          <w:szCs w:val="18"/>
        </w:rPr>
      </w:pPr>
      <w:r w:rsidRPr="00036439">
        <w:rPr>
          <w:rFonts w:ascii="Times New Roman" w:eastAsia="Times New Roman" w:hAnsi="Times New Roman"/>
          <w:b/>
          <w:bCs/>
          <w:sz w:val="18"/>
          <w:szCs w:val="18"/>
        </w:rPr>
        <w:t>РЕШИЛА:</w:t>
      </w:r>
    </w:p>
    <w:p w:rsidR="00036439" w:rsidRPr="00036439" w:rsidRDefault="00036439" w:rsidP="00036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>1. Внести в решение Думы Притобольного муниципального округа Курганской области от 28.04.2023г. № 16 «О ликвидации юридического лица – Отдела образования Администрации Притобольного района» следующее изменение:</w:t>
      </w:r>
    </w:p>
    <w:p w:rsidR="00036439" w:rsidRPr="00036439" w:rsidRDefault="00036439" w:rsidP="00036439">
      <w:pPr>
        <w:shd w:val="clear" w:color="auto" w:fill="FFFFFF"/>
        <w:spacing w:after="0" w:line="240" w:lineRule="auto"/>
        <w:ind w:firstLine="698"/>
        <w:rPr>
          <w:rFonts w:ascii="Times New Roman" w:eastAsia="Times New Roman" w:hAnsi="Times New Roman"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>1.1. Пункт 2 изложить в следующей редакции:</w:t>
      </w:r>
    </w:p>
    <w:p w:rsidR="00036439" w:rsidRPr="00036439" w:rsidRDefault="00036439" w:rsidP="0003643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>«2. Утвердить ликвидационную комиссию по ликвидации Отдела образования Администрации Притобольного района в следующем составе:</w:t>
      </w:r>
    </w:p>
    <w:p w:rsidR="00036439" w:rsidRPr="00036439" w:rsidRDefault="00036439" w:rsidP="0003643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 xml:space="preserve">- председатель ликвидационной комиссии – </w:t>
      </w:r>
      <w:proofErr w:type="gramStart"/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>Коротких</w:t>
      </w:r>
      <w:proofErr w:type="gramEnd"/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 xml:space="preserve"> Полина Викторовна;</w:t>
      </w:r>
    </w:p>
    <w:p w:rsidR="00036439" w:rsidRPr="00036439" w:rsidRDefault="00036439" w:rsidP="0003643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>- бухгалтер ликвидационной комиссии – Козлова Елена Викторовна;</w:t>
      </w:r>
    </w:p>
    <w:p w:rsidR="00036439" w:rsidRPr="00036439" w:rsidRDefault="00036439" w:rsidP="0003643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bCs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>- член ликвидационной</w:t>
      </w:r>
      <w:r w:rsidRPr="00036439">
        <w:rPr>
          <w:rFonts w:ascii="Times New Roman" w:eastAsia="Times New Roman" w:hAnsi="Times New Roman"/>
          <w:bCs/>
          <w:color w:val="000000"/>
          <w:spacing w:val="6"/>
          <w:sz w:val="18"/>
          <w:szCs w:val="18"/>
        </w:rPr>
        <w:t xml:space="preserve"> комисс</w:t>
      </w:r>
      <w:r w:rsidR="00573884">
        <w:rPr>
          <w:rFonts w:ascii="Times New Roman" w:eastAsia="Times New Roman" w:hAnsi="Times New Roman"/>
          <w:bCs/>
          <w:color w:val="000000"/>
          <w:spacing w:val="6"/>
          <w:sz w:val="18"/>
          <w:szCs w:val="18"/>
        </w:rPr>
        <w:t xml:space="preserve">ии – </w:t>
      </w:r>
      <w:proofErr w:type="spellStart"/>
      <w:r w:rsidR="00573884">
        <w:rPr>
          <w:rFonts w:ascii="Times New Roman" w:eastAsia="Times New Roman" w:hAnsi="Times New Roman"/>
          <w:bCs/>
          <w:color w:val="000000"/>
          <w:spacing w:val="6"/>
          <w:sz w:val="18"/>
          <w:szCs w:val="18"/>
        </w:rPr>
        <w:t>Ергазина</w:t>
      </w:r>
      <w:proofErr w:type="spellEnd"/>
      <w:r w:rsidR="00573884">
        <w:rPr>
          <w:rFonts w:ascii="Times New Roman" w:eastAsia="Times New Roman" w:hAnsi="Times New Roman"/>
          <w:bCs/>
          <w:color w:val="000000"/>
          <w:spacing w:val="6"/>
          <w:sz w:val="18"/>
          <w:szCs w:val="18"/>
        </w:rPr>
        <w:t xml:space="preserve"> Лилия </w:t>
      </w:r>
      <w:proofErr w:type="spellStart"/>
      <w:r w:rsidR="00573884">
        <w:rPr>
          <w:rFonts w:ascii="Times New Roman" w:eastAsia="Times New Roman" w:hAnsi="Times New Roman"/>
          <w:bCs/>
          <w:color w:val="000000"/>
          <w:spacing w:val="6"/>
          <w:sz w:val="18"/>
          <w:szCs w:val="18"/>
        </w:rPr>
        <w:t>Жагыпаровна</w:t>
      </w:r>
      <w:proofErr w:type="spellEnd"/>
      <w:r w:rsidRPr="00036439">
        <w:rPr>
          <w:rFonts w:ascii="Times New Roman" w:eastAsia="Times New Roman" w:hAnsi="Times New Roman"/>
          <w:bCs/>
          <w:color w:val="000000"/>
          <w:spacing w:val="6"/>
          <w:sz w:val="18"/>
          <w:szCs w:val="18"/>
        </w:rPr>
        <w:t>».</w:t>
      </w:r>
    </w:p>
    <w:p w:rsidR="00036439" w:rsidRPr="00036439" w:rsidRDefault="00036439" w:rsidP="0003643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/>
          <w:bCs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bCs/>
          <w:color w:val="000000"/>
          <w:spacing w:val="6"/>
          <w:sz w:val="18"/>
          <w:szCs w:val="18"/>
        </w:rPr>
        <w:t xml:space="preserve">3. Утвердить порядок и сроки ликвидации </w:t>
      </w:r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>Отдела образования Администрации Притобольного района</w:t>
      </w:r>
      <w:r w:rsidRPr="00036439">
        <w:rPr>
          <w:rFonts w:ascii="Times New Roman" w:eastAsia="Times New Roman" w:hAnsi="Times New Roman"/>
          <w:bCs/>
          <w:color w:val="000000"/>
          <w:spacing w:val="6"/>
          <w:sz w:val="18"/>
          <w:szCs w:val="18"/>
        </w:rPr>
        <w:t xml:space="preserve"> согласно приложению к настоящему решению.</w:t>
      </w:r>
    </w:p>
    <w:p w:rsidR="00036439" w:rsidRPr="00036439" w:rsidRDefault="00036439" w:rsidP="0003643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 xml:space="preserve">4. Настоящее решение разместить на официальном сайте Администрации Притобольного района Курганской области  в информационно-телекоммуникационной сети «Интернет». </w:t>
      </w:r>
    </w:p>
    <w:p w:rsidR="00036439" w:rsidRPr="00036439" w:rsidRDefault="00036439" w:rsidP="0003643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>5. Настоящее решение подлежит официальному опубликованию в установленном порядке.</w:t>
      </w:r>
    </w:p>
    <w:p w:rsidR="00036439" w:rsidRPr="00036439" w:rsidRDefault="00036439" w:rsidP="0003643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 xml:space="preserve">6. Настоящее решение вступает в силу после его официального опубликования. </w:t>
      </w:r>
    </w:p>
    <w:p w:rsidR="00036439" w:rsidRPr="00036439" w:rsidRDefault="00036439" w:rsidP="000364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036439" w:rsidRPr="00036439" w:rsidRDefault="00036439" w:rsidP="0003643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036439" w:rsidRPr="00036439" w:rsidRDefault="00036439" w:rsidP="0003643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  <w:bookmarkStart w:id="1" w:name="_GoBack"/>
      <w:r w:rsidRPr="00036439">
        <w:rPr>
          <w:rFonts w:ascii="Times New Roman" w:eastAsia="Times New Roman" w:hAnsi="Times New Roman"/>
          <w:sz w:val="18"/>
          <w:szCs w:val="18"/>
          <w:lang w:eastAsia="en-US"/>
        </w:rPr>
        <w:t xml:space="preserve">Председатель Думы </w:t>
      </w:r>
    </w:p>
    <w:p w:rsidR="00036439" w:rsidRPr="00036439" w:rsidRDefault="00036439" w:rsidP="0003643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  <w:r w:rsidRPr="00036439">
        <w:rPr>
          <w:rFonts w:ascii="Times New Roman" w:eastAsia="Times New Roman" w:hAnsi="Times New Roman"/>
          <w:sz w:val="18"/>
          <w:szCs w:val="18"/>
          <w:lang w:eastAsia="en-US"/>
        </w:rPr>
        <w:t xml:space="preserve">Притобольного муниципального округа </w:t>
      </w:r>
    </w:p>
    <w:p w:rsidR="00036439" w:rsidRPr="00036439" w:rsidRDefault="00036439" w:rsidP="0003643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  <w:r w:rsidRPr="00036439">
        <w:rPr>
          <w:rFonts w:ascii="Times New Roman" w:eastAsia="Times New Roman" w:hAnsi="Times New Roman"/>
          <w:sz w:val="18"/>
          <w:szCs w:val="18"/>
          <w:lang w:eastAsia="en-US"/>
        </w:rPr>
        <w:t xml:space="preserve">Курганской области                                                                          </w:t>
      </w:r>
      <w:r w:rsidR="00B84BD4">
        <w:rPr>
          <w:rFonts w:ascii="Times New Roman" w:eastAsia="Times New Roman" w:hAnsi="Times New Roman"/>
          <w:sz w:val="18"/>
          <w:szCs w:val="18"/>
          <w:lang w:eastAsia="en-US"/>
        </w:rPr>
        <w:t xml:space="preserve">                                                         </w:t>
      </w:r>
      <w:r w:rsidRPr="00036439">
        <w:rPr>
          <w:rFonts w:ascii="Times New Roman" w:eastAsia="Times New Roman" w:hAnsi="Times New Roman"/>
          <w:sz w:val="18"/>
          <w:szCs w:val="18"/>
          <w:lang w:eastAsia="en-US"/>
        </w:rPr>
        <w:t xml:space="preserve"> И.А. Суслова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750"/>
        <w:gridCol w:w="2820"/>
      </w:tblGrid>
      <w:tr w:rsidR="00036439" w:rsidRPr="00036439" w:rsidTr="00036439">
        <w:trPr>
          <w:jc w:val="center"/>
        </w:trPr>
        <w:tc>
          <w:tcPr>
            <w:tcW w:w="6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Глава Притобольного района                                                                            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Д.А. Спиридонов</w:t>
            </w:r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036439" w:rsidRPr="00036439" w:rsidTr="00036439">
        <w:trPr>
          <w:jc w:val="center"/>
        </w:trPr>
        <w:tc>
          <w:tcPr>
            <w:tcW w:w="6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Глава Глядянского сельсовета                                                                        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А.Д. </w:t>
            </w:r>
            <w:proofErr w:type="spellStart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Подкорытов</w:t>
            </w:r>
            <w:proofErr w:type="spellEnd"/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036439" w:rsidRPr="00036439" w:rsidTr="00036439">
        <w:trPr>
          <w:jc w:val="center"/>
        </w:trPr>
        <w:tc>
          <w:tcPr>
            <w:tcW w:w="6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Глава </w:t>
            </w:r>
            <w:proofErr w:type="spellStart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Гладковского</w:t>
            </w:r>
            <w:proofErr w:type="spellEnd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 сельсовета                                                                      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Н.М. Кириллов</w:t>
            </w:r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036439" w:rsidRPr="00036439" w:rsidTr="00036439">
        <w:trPr>
          <w:jc w:val="center"/>
        </w:trPr>
        <w:tc>
          <w:tcPr>
            <w:tcW w:w="6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lastRenderedPageBreak/>
              <w:t xml:space="preserve">Глава </w:t>
            </w:r>
            <w:proofErr w:type="spellStart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Боровлянского</w:t>
            </w:r>
            <w:proofErr w:type="spellEnd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 сельсовета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В.И. </w:t>
            </w:r>
            <w:proofErr w:type="spellStart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Ходак</w:t>
            </w:r>
            <w:proofErr w:type="spellEnd"/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036439" w:rsidRPr="00036439" w:rsidTr="00036439">
        <w:trPr>
          <w:jc w:val="center"/>
        </w:trPr>
        <w:tc>
          <w:tcPr>
            <w:tcW w:w="6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Глава Березовского сельсовета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Н.В. Волкова</w:t>
            </w:r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036439" w:rsidRPr="00036439" w:rsidTr="00036439">
        <w:trPr>
          <w:jc w:val="center"/>
        </w:trPr>
        <w:tc>
          <w:tcPr>
            <w:tcW w:w="6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Глава Давыдовского сельсовета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В.И. Иванов</w:t>
            </w:r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036439" w:rsidRPr="00036439" w:rsidTr="00036439">
        <w:trPr>
          <w:jc w:val="center"/>
        </w:trPr>
        <w:tc>
          <w:tcPr>
            <w:tcW w:w="6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Глава </w:t>
            </w:r>
            <w:proofErr w:type="spellStart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Межборного</w:t>
            </w:r>
            <w:proofErr w:type="spellEnd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 сельсовета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З.А. Ильина</w:t>
            </w:r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036439" w:rsidRPr="00036439" w:rsidTr="00036439">
        <w:trPr>
          <w:jc w:val="center"/>
        </w:trPr>
        <w:tc>
          <w:tcPr>
            <w:tcW w:w="6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И.о. Главы </w:t>
            </w:r>
            <w:proofErr w:type="spellStart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Нагорского</w:t>
            </w:r>
            <w:proofErr w:type="spellEnd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 сельсовета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А.В. Пяткова</w:t>
            </w:r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036439" w:rsidRPr="00036439" w:rsidTr="00036439">
        <w:trPr>
          <w:jc w:val="center"/>
        </w:trPr>
        <w:tc>
          <w:tcPr>
            <w:tcW w:w="6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Глава </w:t>
            </w:r>
            <w:proofErr w:type="spellStart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Обуховского</w:t>
            </w:r>
            <w:proofErr w:type="spellEnd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 сельсовета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Н.А. Игнатьев</w:t>
            </w:r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036439" w:rsidRPr="00036439" w:rsidTr="00036439">
        <w:trPr>
          <w:jc w:val="center"/>
        </w:trPr>
        <w:tc>
          <w:tcPr>
            <w:tcW w:w="6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Глава </w:t>
            </w:r>
            <w:proofErr w:type="spellStart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Плотниковского</w:t>
            </w:r>
            <w:proofErr w:type="spellEnd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 сельсовета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А.И. Злыднев</w:t>
            </w:r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036439" w:rsidRPr="00036439" w:rsidTr="00036439">
        <w:trPr>
          <w:jc w:val="center"/>
        </w:trPr>
        <w:tc>
          <w:tcPr>
            <w:tcW w:w="6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Глава </w:t>
            </w:r>
            <w:proofErr w:type="spellStart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Раскатихинского</w:t>
            </w:r>
            <w:proofErr w:type="spellEnd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 сельсовета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А.А. </w:t>
            </w:r>
            <w:proofErr w:type="spellStart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Тутуков</w:t>
            </w:r>
            <w:proofErr w:type="spellEnd"/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036439" w:rsidRPr="00036439" w:rsidTr="00036439">
        <w:trPr>
          <w:jc w:val="center"/>
        </w:trPr>
        <w:tc>
          <w:tcPr>
            <w:tcW w:w="6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Глава </w:t>
            </w:r>
            <w:proofErr w:type="spellStart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Чернавского</w:t>
            </w:r>
            <w:proofErr w:type="spellEnd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 сельсовета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Г.И. </w:t>
            </w:r>
            <w:proofErr w:type="spellStart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Иргалеев</w:t>
            </w:r>
            <w:proofErr w:type="spellEnd"/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</w:tc>
      </w:tr>
      <w:tr w:rsidR="00036439" w:rsidRPr="00036439" w:rsidTr="00036439">
        <w:trPr>
          <w:jc w:val="center"/>
        </w:trPr>
        <w:tc>
          <w:tcPr>
            <w:tcW w:w="6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Глава </w:t>
            </w:r>
            <w:proofErr w:type="spellStart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Ялымского</w:t>
            </w:r>
            <w:proofErr w:type="spellEnd"/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 xml:space="preserve"> сельсовета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  <w:r w:rsidRPr="00036439"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  <w:t>О.Ф. Зайцева</w:t>
            </w:r>
          </w:p>
          <w:p w:rsidR="00036439" w:rsidRPr="00036439" w:rsidRDefault="00036439" w:rsidP="00036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18"/>
                <w:szCs w:val="18"/>
              </w:rPr>
            </w:pPr>
          </w:p>
        </w:tc>
      </w:tr>
      <w:bookmarkEnd w:id="1"/>
    </w:tbl>
    <w:p w:rsidR="00036439" w:rsidRPr="00036439" w:rsidRDefault="00036439" w:rsidP="00036439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pacing w:val="6"/>
          <w:sz w:val="18"/>
          <w:szCs w:val="18"/>
        </w:rPr>
      </w:pPr>
    </w:p>
    <w:p w:rsidR="00036439" w:rsidRPr="00036439" w:rsidRDefault="00036439" w:rsidP="000364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>Кузьмина С.В.</w:t>
      </w:r>
    </w:p>
    <w:p w:rsidR="00036439" w:rsidRPr="00036439" w:rsidRDefault="00036439" w:rsidP="000364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 xml:space="preserve">42-89-91 </w:t>
      </w:r>
    </w:p>
    <w:p w:rsidR="00036439" w:rsidRDefault="00036439" w:rsidP="000364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18"/>
          <w:szCs w:val="18"/>
        </w:rPr>
      </w:pPr>
      <w:r w:rsidRPr="00036439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>(разослано по списку)</w:t>
      </w:r>
    </w:p>
    <w:p w:rsidR="00B84BD4" w:rsidRPr="00036439" w:rsidRDefault="00B84BD4" w:rsidP="000364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18"/>
          <w:szCs w:val="18"/>
        </w:rPr>
      </w:pPr>
    </w:p>
    <w:p w:rsidR="00036439" w:rsidRDefault="00036439" w:rsidP="0003643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23"/>
        <w:gridCol w:w="1846"/>
      </w:tblGrid>
      <w:tr w:rsidR="00DD6221" w:rsidTr="00DD6221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221" w:rsidRDefault="00DD6221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DD6221" w:rsidRDefault="00DD6221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DD6221" w:rsidRDefault="00DD6221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221" w:rsidRDefault="00DD6221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DD6221" w:rsidRDefault="00DD6221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DD6221" w:rsidRDefault="00B84BD4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  <w:proofErr w:type="gramEnd"/>
          </w:p>
          <w:p w:rsidR="00DD6221" w:rsidRDefault="00DD6221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Романова А.А.– менеджер отдела организационной работы Администрации Притобольного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221" w:rsidRDefault="00DD6221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вестник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» вошли: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решения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районной Думы, распоряжения, постановления Администрации Притобольного района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221" w:rsidRDefault="00DD6221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Размещается на официальном сайте Администрации Притобольного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221" w:rsidRDefault="00DD622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</w:t>
            </w:r>
            <w:r w:rsidR="00B84BD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641400</w:t>
            </w:r>
          </w:p>
          <w:p w:rsidR="00DD6221" w:rsidRDefault="00DD622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DD6221" w:rsidRDefault="00DD622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 Глядянское</w:t>
            </w:r>
          </w:p>
          <w:p w:rsidR="00DD6221" w:rsidRDefault="00DD622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DD6221" w:rsidRDefault="00DD622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</w:t>
            </w:r>
            <w:r w:rsidR="00B84BD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42-89-86</w:t>
            </w:r>
          </w:p>
        </w:tc>
      </w:tr>
    </w:tbl>
    <w:p w:rsidR="00DD6221" w:rsidRPr="00036439" w:rsidRDefault="00DD6221" w:rsidP="0003643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D6221" w:rsidRPr="00036439" w:rsidSect="003D5F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F53"/>
    <w:rsid w:val="00036439"/>
    <w:rsid w:val="000D3A11"/>
    <w:rsid w:val="0019009E"/>
    <w:rsid w:val="003322C4"/>
    <w:rsid w:val="003D5F53"/>
    <w:rsid w:val="00571C27"/>
    <w:rsid w:val="00573884"/>
    <w:rsid w:val="00A04C6C"/>
    <w:rsid w:val="00B84BD4"/>
    <w:rsid w:val="00DD6221"/>
    <w:rsid w:val="00D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5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43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Manger</cp:lastModifiedBy>
  <cp:revision>6</cp:revision>
  <dcterms:created xsi:type="dcterms:W3CDTF">2023-07-14T04:26:00Z</dcterms:created>
  <dcterms:modified xsi:type="dcterms:W3CDTF">2023-07-18T04:40:00Z</dcterms:modified>
</cp:coreProperties>
</file>